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09" w:rsidRDefault="00D570CF">
      <w:r>
        <w:t>Heft 11</w:t>
      </w:r>
      <w:r w:rsidR="00E379CC">
        <w:t>/</w:t>
      </w:r>
      <w:r w:rsidR="0006789A">
        <w:t>2025</w:t>
      </w:r>
      <w:r w:rsidR="00F52DAC">
        <w:t xml:space="preserve"> der Heimatblätter </w:t>
      </w:r>
      <w:r w:rsidR="009C6394">
        <w:t>–</w:t>
      </w:r>
      <w:r w:rsidR="00F52DAC">
        <w:t xml:space="preserve"> </w:t>
      </w:r>
      <w:r w:rsidR="00100106">
        <w:t>Pressebesprechung</w:t>
      </w:r>
    </w:p>
    <w:p w:rsidR="000F5731" w:rsidRDefault="000F5731">
      <w:pPr>
        <w:rPr>
          <w:b/>
          <w:sz w:val="28"/>
          <w:szCs w:val="28"/>
        </w:rPr>
      </w:pPr>
      <w:r w:rsidRPr="000F5731">
        <w:rPr>
          <w:b/>
          <w:sz w:val="28"/>
          <w:szCs w:val="28"/>
        </w:rPr>
        <w:t>Über den gewaltsamen Tod des Erzbischofs Engelbert I. von Köln vor 800 Jahren</w:t>
      </w:r>
    </w:p>
    <w:p w:rsidR="000F5731" w:rsidRPr="00297098" w:rsidRDefault="000F5731" w:rsidP="001E0EB7">
      <w:pPr>
        <w:rPr>
          <w:b/>
          <w:sz w:val="24"/>
          <w:szCs w:val="24"/>
        </w:rPr>
      </w:pPr>
      <w:r w:rsidRPr="00297098">
        <w:rPr>
          <w:b/>
          <w:sz w:val="24"/>
          <w:szCs w:val="24"/>
        </w:rPr>
        <w:t>Die Anfänge Hohenlimburgs verlieren si</w:t>
      </w:r>
      <w:r w:rsidR="002040C4" w:rsidRPr="00297098">
        <w:rPr>
          <w:b/>
          <w:sz w:val="24"/>
          <w:szCs w:val="24"/>
        </w:rPr>
        <w:t xml:space="preserve">ch im Nebel der Geschichte. Die </w:t>
      </w:r>
      <w:r w:rsidRPr="00297098">
        <w:rPr>
          <w:b/>
          <w:sz w:val="24"/>
          <w:szCs w:val="24"/>
        </w:rPr>
        <w:t>Vorgeschichte</w:t>
      </w:r>
      <w:r w:rsidR="002040C4" w:rsidRPr="00297098">
        <w:rPr>
          <w:b/>
          <w:sz w:val="24"/>
          <w:szCs w:val="24"/>
        </w:rPr>
        <w:t xml:space="preserve"> dieser Entstehung dagegen lässt sich an einem Ausgangspunkt festmachen, der gut dokumentiert</w:t>
      </w:r>
      <w:r w:rsidR="00EE0EF3" w:rsidRPr="00297098">
        <w:rPr>
          <w:b/>
          <w:sz w:val="24"/>
          <w:szCs w:val="24"/>
        </w:rPr>
        <w:t xml:space="preserve"> ist.</w:t>
      </w:r>
      <w:r w:rsidR="00581278">
        <w:rPr>
          <w:b/>
          <w:sz w:val="24"/>
          <w:szCs w:val="24"/>
        </w:rPr>
        <w:t xml:space="preserve"> Dieses</w:t>
      </w:r>
      <w:r w:rsidR="001875F3" w:rsidRPr="00297098">
        <w:rPr>
          <w:b/>
          <w:sz w:val="24"/>
          <w:szCs w:val="24"/>
        </w:rPr>
        <w:t xml:space="preserve"> Geschehen liegt nun </w:t>
      </w:r>
      <w:r w:rsidR="00927D41" w:rsidRPr="00297098">
        <w:rPr>
          <w:b/>
          <w:sz w:val="24"/>
          <w:szCs w:val="24"/>
        </w:rPr>
        <w:t>exakt acht Jahrhunderte zurü</w:t>
      </w:r>
      <w:r w:rsidR="001875F3" w:rsidRPr="00297098">
        <w:rPr>
          <w:b/>
          <w:sz w:val="24"/>
          <w:szCs w:val="24"/>
        </w:rPr>
        <w:t>ck.</w:t>
      </w:r>
      <w:r w:rsidR="00927D41" w:rsidRPr="00297098">
        <w:rPr>
          <w:b/>
          <w:sz w:val="24"/>
          <w:szCs w:val="24"/>
        </w:rPr>
        <w:t xml:space="preserve"> </w:t>
      </w:r>
      <w:r w:rsidR="00297098" w:rsidRPr="00297098">
        <w:rPr>
          <w:b/>
          <w:sz w:val="24"/>
          <w:szCs w:val="24"/>
        </w:rPr>
        <w:t xml:space="preserve">Der Historiker Prof. Gerhard E. Sollbach befasst sich in dem Aufmacher der November-Ausgabe der Heimatblätter damit: „Der gewaltsamen Tod des Erzbischofs Engelbert I. von Köln – ein mittelalterlicher </w:t>
      </w:r>
      <w:r w:rsidR="00297098" w:rsidRPr="00297098">
        <w:rPr>
          <w:b/>
          <w:i/>
          <w:sz w:val="24"/>
          <w:szCs w:val="24"/>
        </w:rPr>
        <w:t>Cold-Case-</w:t>
      </w:r>
      <w:r w:rsidR="00297098" w:rsidRPr="00297098">
        <w:rPr>
          <w:b/>
          <w:sz w:val="24"/>
          <w:szCs w:val="24"/>
        </w:rPr>
        <w:t xml:space="preserve">Fall“.  </w:t>
      </w:r>
      <w:r w:rsidR="001875F3" w:rsidRPr="00297098">
        <w:rPr>
          <w:b/>
          <w:sz w:val="24"/>
          <w:szCs w:val="24"/>
        </w:rPr>
        <w:t xml:space="preserve"> </w:t>
      </w:r>
      <w:r w:rsidR="00EE0EF3" w:rsidRPr="00297098">
        <w:rPr>
          <w:b/>
          <w:sz w:val="24"/>
          <w:szCs w:val="24"/>
        </w:rPr>
        <w:t xml:space="preserve"> </w:t>
      </w:r>
    </w:p>
    <w:p w:rsidR="000F5731" w:rsidRDefault="00C32475" w:rsidP="001E0EB7">
      <w:pPr>
        <w:rPr>
          <w:sz w:val="24"/>
          <w:szCs w:val="24"/>
        </w:rPr>
      </w:pPr>
      <w:r>
        <w:rPr>
          <w:sz w:val="24"/>
          <w:szCs w:val="24"/>
        </w:rPr>
        <w:t xml:space="preserve">Seinen spannenden </w:t>
      </w:r>
      <w:r w:rsidR="00297098">
        <w:rPr>
          <w:sz w:val="24"/>
          <w:szCs w:val="24"/>
        </w:rPr>
        <w:t>Text leitet der Autor so ein: „</w:t>
      </w:r>
      <w:r w:rsidR="00E660C1">
        <w:rPr>
          <w:sz w:val="24"/>
          <w:szCs w:val="24"/>
        </w:rPr>
        <w:t xml:space="preserve">Vor 800 Jahren, am späten Nachmittag des 7. November 1225, einem Freitag, geschah in einem Hohlweg am Fuß des Gevelsbergs zwischen Hagen und Schwelm etwas Ungeheuerliches. Es erschütterte </w:t>
      </w:r>
      <w:r w:rsidR="00A823B1">
        <w:rPr>
          <w:sz w:val="24"/>
          <w:szCs w:val="24"/>
        </w:rPr>
        <w:t xml:space="preserve">die gesamte damalige Christenheit tief. </w:t>
      </w:r>
      <w:r w:rsidR="004A67F5">
        <w:rPr>
          <w:sz w:val="24"/>
          <w:szCs w:val="24"/>
        </w:rPr>
        <w:t>Ein hoher Geistlicher war überfalle</w:t>
      </w:r>
      <w:r w:rsidR="00EC6D2D">
        <w:rPr>
          <w:sz w:val="24"/>
          <w:szCs w:val="24"/>
        </w:rPr>
        <w:t xml:space="preserve">n und brutal erschlagen worden… Das Opfer war auch nicht irgendwer, sondern der Erzbischof Engelbert I. von Köln, ein Gesalbter des Herrn </w:t>
      </w:r>
      <w:r w:rsidR="00DC2793">
        <w:rPr>
          <w:sz w:val="24"/>
          <w:szCs w:val="24"/>
        </w:rPr>
        <w:t>und der mächtigste Erzbischof im Reich; zudem Graf von Berg, Herzog von Westfalen und als Reichsverweser die höchste politische Autorität im Deutschen Reich nördlich der Alpen an Stelle des abwesenden Kaisers Friedrichs II. von Staufen.</w:t>
      </w:r>
      <w:r w:rsidR="00DA265D">
        <w:rPr>
          <w:sz w:val="24"/>
          <w:szCs w:val="24"/>
        </w:rPr>
        <w:t>“</w:t>
      </w:r>
      <w:r w:rsidR="00DC2793">
        <w:rPr>
          <w:sz w:val="24"/>
          <w:szCs w:val="24"/>
        </w:rPr>
        <w:t xml:space="preserve"> </w:t>
      </w:r>
    </w:p>
    <w:p w:rsidR="00DD5ECC" w:rsidRDefault="0074251D" w:rsidP="001E0EB7">
      <w:pPr>
        <w:rPr>
          <w:sz w:val="24"/>
          <w:szCs w:val="24"/>
        </w:rPr>
      </w:pPr>
      <w:r>
        <w:rPr>
          <w:sz w:val="24"/>
          <w:szCs w:val="24"/>
        </w:rPr>
        <w:t>Als wichtigste Quelle für den spektakulären Tod des Erzbischof</w:t>
      </w:r>
      <w:r w:rsidR="00FA1FAC">
        <w:rPr>
          <w:sz w:val="24"/>
          <w:szCs w:val="24"/>
        </w:rPr>
        <w:t xml:space="preserve">s gilt </w:t>
      </w:r>
      <w:r>
        <w:rPr>
          <w:sz w:val="24"/>
          <w:szCs w:val="24"/>
        </w:rPr>
        <w:t>die zeitgenössische Engelbert-Biographie von Caesarius, Mönch</w:t>
      </w:r>
      <w:r w:rsidR="00F75214">
        <w:rPr>
          <w:sz w:val="24"/>
          <w:szCs w:val="24"/>
        </w:rPr>
        <w:t xml:space="preserve"> im Kloster Heisterbach. </w:t>
      </w:r>
      <w:r w:rsidR="00D9110E">
        <w:rPr>
          <w:sz w:val="24"/>
          <w:szCs w:val="24"/>
        </w:rPr>
        <w:t xml:space="preserve">Der hatte vor allem das Augenzeugen-Protokoll des Notars und Schreibers des Grafen Friedrich von Isenberg herangezogen. </w:t>
      </w:r>
      <w:r w:rsidR="006C7E75">
        <w:rPr>
          <w:sz w:val="24"/>
          <w:szCs w:val="24"/>
        </w:rPr>
        <w:t>Le</w:t>
      </w:r>
      <w:r w:rsidR="00CE065D">
        <w:rPr>
          <w:sz w:val="24"/>
          <w:szCs w:val="24"/>
        </w:rPr>
        <w:t>tzterer</w:t>
      </w:r>
      <w:r w:rsidR="006C7E75">
        <w:rPr>
          <w:sz w:val="24"/>
          <w:szCs w:val="24"/>
        </w:rPr>
        <w:t xml:space="preserve"> wurde für den Überfall verantwortlich gemacht.  </w:t>
      </w:r>
      <w:r w:rsidR="00410862">
        <w:rPr>
          <w:sz w:val="24"/>
          <w:szCs w:val="24"/>
        </w:rPr>
        <w:t>G. E. Sollbach beleuchtet die Hintergründe des Geschehens.</w:t>
      </w:r>
      <w:r w:rsidR="000620AD">
        <w:rPr>
          <w:sz w:val="24"/>
          <w:szCs w:val="24"/>
        </w:rPr>
        <w:t xml:space="preserve"> Ausdrucksstarke Abbildungen bereichern die Ausführungen.</w:t>
      </w:r>
      <w:r w:rsidR="00410862">
        <w:rPr>
          <w:sz w:val="24"/>
          <w:szCs w:val="24"/>
        </w:rPr>
        <w:t xml:space="preserve"> </w:t>
      </w:r>
      <w:r w:rsidR="00FA1FAC">
        <w:rPr>
          <w:sz w:val="24"/>
          <w:szCs w:val="24"/>
        </w:rPr>
        <w:t xml:space="preserve">Die immer wieder kontrovers diskutierte Frage, ob die Bluttat als Mord oder Totschlag einzuordnen ist, </w:t>
      </w:r>
      <w:r w:rsidR="00410862">
        <w:rPr>
          <w:sz w:val="24"/>
          <w:szCs w:val="24"/>
        </w:rPr>
        <w:t xml:space="preserve">spricht </w:t>
      </w:r>
      <w:r w:rsidR="000620AD">
        <w:rPr>
          <w:sz w:val="24"/>
          <w:szCs w:val="24"/>
        </w:rPr>
        <w:t>d</w:t>
      </w:r>
      <w:r w:rsidR="00410862">
        <w:rPr>
          <w:sz w:val="24"/>
          <w:szCs w:val="24"/>
        </w:rPr>
        <w:t>er</w:t>
      </w:r>
      <w:r w:rsidR="000620AD">
        <w:rPr>
          <w:sz w:val="24"/>
          <w:szCs w:val="24"/>
        </w:rPr>
        <w:t xml:space="preserve"> Autor an, sieht aber durchaus glaubhafte Indizienbelege für die eine oder die andere These. </w:t>
      </w:r>
    </w:p>
    <w:p w:rsidR="006D6740" w:rsidRDefault="0074422B" w:rsidP="001E0EB7">
      <w:pPr>
        <w:rPr>
          <w:b/>
          <w:sz w:val="24"/>
          <w:szCs w:val="24"/>
        </w:rPr>
      </w:pPr>
      <w:r w:rsidRPr="0074422B">
        <w:rPr>
          <w:b/>
          <w:sz w:val="24"/>
          <w:szCs w:val="24"/>
        </w:rPr>
        <w:t>1250 Jahre Westfalen</w:t>
      </w:r>
      <w:r w:rsidR="000620AD" w:rsidRPr="0074422B">
        <w:rPr>
          <w:b/>
          <w:sz w:val="24"/>
          <w:szCs w:val="24"/>
        </w:rPr>
        <w:t xml:space="preserve">  </w:t>
      </w:r>
      <w:r w:rsidR="00410862" w:rsidRPr="0074422B">
        <w:rPr>
          <w:b/>
          <w:sz w:val="24"/>
          <w:szCs w:val="24"/>
        </w:rPr>
        <w:t xml:space="preserve"> </w:t>
      </w:r>
      <w:r w:rsidR="00FA1FAC" w:rsidRPr="0074422B">
        <w:rPr>
          <w:b/>
          <w:sz w:val="24"/>
          <w:szCs w:val="24"/>
        </w:rPr>
        <w:t xml:space="preserve">  </w:t>
      </w:r>
      <w:r w:rsidR="00D1121C">
        <w:rPr>
          <w:b/>
          <w:sz w:val="24"/>
          <w:szCs w:val="24"/>
        </w:rPr>
        <w:t xml:space="preserve">                                                                                                                         </w:t>
      </w:r>
      <w:r w:rsidR="00F4039F" w:rsidRPr="00D1121C">
        <w:rPr>
          <w:sz w:val="24"/>
          <w:szCs w:val="24"/>
        </w:rPr>
        <w:t>In einem w</w:t>
      </w:r>
      <w:r w:rsidR="006D6740" w:rsidRPr="00D1121C">
        <w:rPr>
          <w:sz w:val="24"/>
          <w:szCs w:val="24"/>
        </w:rPr>
        <w:t>eitere</w:t>
      </w:r>
      <w:r w:rsidR="00F4039F" w:rsidRPr="00D1121C">
        <w:rPr>
          <w:sz w:val="24"/>
          <w:szCs w:val="24"/>
        </w:rPr>
        <w:t xml:space="preserve">n Beitrag blickt Dr. Ingo Fiedler, ehemals langjähriger Stadtheimatpfleger von Dortmund, auf die erstmalige Nennung </w:t>
      </w:r>
      <w:r w:rsidR="00653627" w:rsidRPr="00D1121C">
        <w:rPr>
          <w:sz w:val="24"/>
          <w:szCs w:val="24"/>
        </w:rPr>
        <w:t xml:space="preserve">des Volksstamms der Westfalen in den fränkischen Reichsanalen </w:t>
      </w:r>
      <w:r w:rsidR="009A14DB">
        <w:rPr>
          <w:sz w:val="24"/>
          <w:szCs w:val="24"/>
        </w:rPr>
        <w:t>und weiteren Schriften der Zeit im Jahre 775.</w:t>
      </w:r>
      <w:r w:rsidR="00653627" w:rsidRPr="00D1121C">
        <w:rPr>
          <w:sz w:val="24"/>
          <w:szCs w:val="24"/>
        </w:rPr>
        <w:t xml:space="preserve"> </w:t>
      </w:r>
      <w:r w:rsidR="004E3F10" w:rsidRPr="00D1121C">
        <w:rPr>
          <w:sz w:val="24"/>
          <w:szCs w:val="24"/>
        </w:rPr>
        <w:t xml:space="preserve">In seinen Darlegungen spielt auch die Syburg </w:t>
      </w:r>
      <w:r w:rsidR="00170BF6" w:rsidRPr="00D1121C">
        <w:rPr>
          <w:sz w:val="24"/>
          <w:szCs w:val="24"/>
        </w:rPr>
        <w:t xml:space="preserve">und die St.-Peters-Kirche zu Syburg </w:t>
      </w:r>
      <w:r w:rsidR="004E3F10" w:rsidRPr="00D1121C">
        <w:rPr>
          <w:sz w:val="24"/>
          <w:szCs w:val="24"/>
        </w:rPr>
        <w:t>eine Rolle</w:t>
      </w:r>
      <w:r w:rsidR="004E3F10">
        <w:rPr>
          <w:b/>
          <w:sz w:val="24"/>
          <w:szCs w:val="24"/>
        </w:rPr>
        <w:t xml:space="preserve">. </w:t>
      </w:r>
      <w:r w:rsidR="006E667B">
        <w:rPr>
          <w:b/>
          <w:sz w:val="24"/>
          <w:szCs w:val="24"/>
        </w:rPr>
        <w:t xml:space="preserve"> </w:t>
      </w:r>
    </w:p>
    <w:p w:rsidR="00FA1FAC" w:rsidRPr="00F12228" w:rsidRDefault="00B74615" w:rsidP="001E0EB7">
      <w:pPr>
        <w:rPr>
          <w:sz w:val="24"/>
          <w:szCs w:val="24"/>
        </w:rPr>
      </w:pPr>
      <w:r w:rsidRPr="00F12228">
        <w:rPr>
          <w:sz w:val="24"/>
          <w:szCs w:val="24"/>
        </w:rPr>
        <w:t>I</w:t>
      </w:r>
      <w:r w:rsidR="00862A0F" w:rsidRPr="00F12228">
        <w:rPr>
          <w:sz w:val="24"/>
          <w:szCs w:val="24"/>
        </w:rPr>
        <w:t>n einem Blick nach Letmathe</w:t>
      </w:r>
      <w:r w:rsidRPr="00F12228">
        <w:rPr>
          <w:sz w:val="24"/>
          <w:szCs w:val="24"/>
        </w:rPr>
        <w:t xml:space="preserve"> berichtet Peter Trotier</w:t>
      </w:r>
      <w:r w:rsidR="00862A0F" w:rsidRPr="00F12228">
        <w:rPr>
          <w:sz w:val="24"/>
          <w:szCs w:val="24"/>
        </w:rPr>
        <w:t xml:space="preserve"> </w:t>
      </w:r>
      <w:r w:rsidR="0091236E" w:rsidRPr="00F12228">
        <w:rPr>
          <w:sz w:val="24"/>
          <w:szCs w:val="24"/>
        </w:rPr>
        <w:t>über ein Opfer der NS-Gewaltherrschaft</w:t>
      </w:r>
      <w:r w:rsidR="00540921" w:rsidRPr="00F12228">
        <w:rPr>
          <w:sz w:val="24"/>
          <w:szCs w:val="24"/>
        </w:rPr>
        <w:t>:</w:t>
      </w:r>
      <w:r w:rsidR="00874631" w:rsidRPr="00F12228">
        <w:rPr>
          <w:sz w:val="24"/>
          <w:szCs w:val="24"/>
        </w:rPr>
        <w:t xml:space="preserve"> </w:t>
      </w:r>
      <w:r w:rsidR="00FF55F8" w:rsidRPr="00F12228">
        <w:rPr>
          <w:sz w:val="24"/>
          <w:szCs w:val="24"/>
        </w:rPr>
        <w:t>„Wie sollen wir erinnern?“</w:t>
      </w:r>
      <w:r w:rsidR="0091236E" w:rsidRPr="00F12228">
        <w:rPr>
          <w:sz w:val="24"/>
          <w:szCs w:val="24"/>
        </w:rPr>
        <w:t xml:space="preserve"> Anlass ist die Einweihung eines „Gedenkfensters“</w:t>
      </w:r>
      <w:r w:rsidR="00890617">
        <w:rPr>
          <w:sz w:val="24"/>
          <w:szCs w:val="24"/>
        </w:rPr>
        <w:t xml:space="preserve"> </w:t>
      </w:r>
      <w:r w:rsidR="0093114B" w:rsidRPr="00F12228">
        <w:rPr>
          <w:sz w:val="24"/>
          <w:szCs w:val="24"/>
        </w:rPr>
        <w:t>am</w:t>
      </w:r>
      <w:r w:rsidR="00874631" w:rsidRPr="00F12228">
        <w:rPr>
          <w:sz w:val="24"/>
          <w:szCs w:val="24"/>
        </w:rPr>
        <w:t xml:space="preserve"> Letmather</w:t>
      </w:r>
      <w:r w:rsidR="0093114B" w:rsidRPr="00F12228">
        <w:rPr>
          <w:sz w:val="24"/>
          <w:szCs w:val="24"/>
        </w:rPr>
        <w:t xml:space="preserve"> „Bahnsteig 42“  </w:t>
      </w:r>
      <w:r w:rsidR="0091236E" w:rsidRPr="00F12228">
        <w:rPr>
          <w:sz w:val="24"/>
          <w:szCs w:val="24"/>
        </w:rPr>
        <w:t xml:space="preserve">für </w:t>
      </w:r>
      <w:r w:rsidR="00FF55F8" w:rsidRPr="00F12228">
        <w:rPr>
          <w:sz w:val="24"/>
          <w:szCs w:val="24"/>
        </w:rPr>
        <w:t xml:space="preserve"> </w:t>
      </w:r>
      <w:r w:rsidR="0091236E" w:rsidRPr="00F12228">
        <w:rPr>
          <w:sz w:val="24"/>
          <w:szCs w:val="24"/>
        </w:rPr>
        <w:t>Johann Franz Trompeter, ein Opfer der NS-„Euthanasie“</w:t>
      </w:r>
      <w:r w:rsidR="00D97244" w:rsidRPr="00F12228">
        <w:rPr>
          <w:sz w:val="24"/>
          <w:szCs w:val="24"/>
        </w:rPr>
        <w:t xml:space="preserve">. </w:t>
      </w:r>
      <w:r w:rsidR="00F12228" w:rsidRPr="00F12228">
        <w:rPr>
          <w:sz w:val="24"/>
          <w:szCs w:val="24"/>
        </w:rPr>
        <w:t>De</w:t>
      </w:r>
      <w:r w:rsidR="00F12228">
        <w:rPr>
          <w:sz w:val="24"/>
          <w:szCs w:val="24"/>
        </w:rPr>
        <w:t xml:space="preserve">n Schlusspunkt </w:t>
      </w:r>
      <w:r w:rsidR="009021E6">
        <w:rPr>
          <w:sz w:val="24"/>
          <w:szCs w:val="24"/>
        </w:rPr>
        <w:t xml:space="preserve">der neuen Ausgabe </w:t>
      </w:r>
      <w:r w:rsidR="00F12228">
        <w:rPr>
          <w:sz w:val="24"/>
          <w:szCs w:val="24"/>
        </w:rPr>
        <w:t>setzt die Betrachtung</w:t>
      </w:r>
      <w:r w:rsidR="00F12228" w:rsidRPr="00F12228">
        <w:rPr>
          <w:sz w:val="24"/>
          <w:szCs w:val="24"/>
        </w:rPr>
        <w:t xml:space="preserve"> „Mit Skizzenbuch durchs Sauerland: Auf Schloss Hohenlimburg vor 100 Jahren“. </w:t>
      </w:r>
    </w:p>
    <w:p w:rsidR="001E0EB7" w:rsidRDefault="00F65EAC" w:rsidP="001E0EB7">
      <w:pPr>
        <w:rPr>
          <w:sz w:val="24"/>
          <w:szCs w:val="24"/>
        </w:rPr>
      </w:pPr>
      <w:r>
        <w:rPr>
          <w:sz w:val="24"/>
          <w:szCs w:val="24"/>
        </w:rPr>
        <w:t xml:space="preserve">Die </w:t>
      </w:r>
      <w:r w:rsidR="00740A83">
        <w:rPr>
          <w:sz w:val="24"/>
          <w:szCs w:val="24"/>
        </w:rPr>
        <w:t>Abonnenten der Zeitschrift werden</w:t>
      </w:r>
      <w:r w:rsidR="006D67AE" w:rsidRPr="006D67AE">
        <w:rPr>
          <w:sz w:val="24"/>
          <w:szCs w:val="24"/>
        </w:rPr>
        <w:t xml:space="preserve"> die neust</w:t>
      </w:r>
      <w:r w:rsidR="00802CB0">
        <w:rPr>
          <w:sz w:val="24"/>
          <w:szCs w:val="24"/>
        </w:rPr>
        <w:t xml:space="preserve">e Ausgabe wie gewohnt per Post </w:t>
      </w:r>
      <w:bookmarkStart w:id="0" w:name="_GoBack"/>
      <w:bookmarkEnd w:id="0"/>
      <w:r w:rsidR="006D67AE" w:rsidRPr="006D67AE">
        <w:rPr>
          <w:sz w:val="24"/>
          <w:szCs w:val="24"/>
        </w:rPr>
        <w:t>erhalten. Erhältlich ist das Heft in der Hohenlimburger Buchhandlung an der Freiheitstraße, in Elsey</w:t>
      </w:r>
      <w:r w:rsidR="00740A83">
        <w:rPr>
          <w:sz w:val="24"/>
          <w:szCs w:val="24"/>
        </w:rPr>
        <w:t xml:space="preserve"> </w:t>
      </w:r>
      <w:r w:rsidR="006D67AE" w:rsidRPr="006D67AE">
        <w:rPr>
          <w:sz w:val="24"/>
          <w:szCs w:val="24"/>
        </w:rPr>
        <w:t>bei Lotto Marx an der Möllerstraße,</w:t>
      </w:r>
      <w:r w:rsidR="00D17C4F">
        <w:rPr>
          <w:sz w:val="24"/>
          <w:szCs w:val="24"/>
        </w:rPr>
        <w:t xml:space="preserve"> in der Unternahmer bei Weinhandlung Steinbach,</w:t>
      </w:r>
      <w:r w:rsidR="006D67AE" w:rsidRPr="006D67AE">
        <w:rPr>
          <w:sz w:val="24"/>
          <w:szCs w:val="24"/>
        </w:rPr>
        <w:t xml:space="preserve"> am Letmather Bahnhof am Kiosk von „Bahnsteig 42“, in Hagen in der Buchhandlung am Rathaus. Es kostet i</w:t>
      </w:r>
      <w:r w:rsidR="00FF1C9C">
        <w:rPr>
          <w:sz w:val="24"/>
          <w:szCs w:val="24"/>
        </w:rPr>
        <w:t>m Jah</w:t>
      </w:r>
      <w:r w:rsidR="001600DB">
        <w:rPr>
          <w:sz w:val="24"/>
          <w:szCs w:val="24"/>
        </w:rPr>
        <w:t>res-Abo 45</w:t>
      </w:r>
      <w:r w:rsidR="00B8169B">
        <w:rPr>
          <w:sz w:val="24"/>
          <w:szCs w:val="24"/>
        </w:rPr>
        <w:t>,00</w:t>
      </w:r>
      <w:r w:rsidR="00196A6D">
        <w:rPr>
          <w:sz w:val="24"/>
          <w:szCs w:val="24"/>
        </w:rPr>
        <w:t xml:space="preserve"> EUR, einzeln 4,5</w:t>
      </w:r>
      <w:r w:rsidR="006D67AE" w:rsidRPr="006D67AE">
        <w:rPr>
          <w:sz w:val="24"/>
          <w:szCs w:val="24"/>
        </w:rPr>
        <w:t xml:space="preserve">0 EUR. </w:t>
      </w:r>
      <w:r w:rsidR="00C70866">
        <w:rPr>
          <w:sz w:val="24"/>
          <w:szCs w:val="24"/>
        </w:rPr>
        <w:t xml:space="preserve">                                                     </w:t>
      </w:r>
      <w:r w:rsidR="00C70866" w:rsidRPr="00C70866">
        <w:rPr>
          <w:i/>
          <w:sz w:val="24"/>
          <w:szCs w:val="24"/>
        </w:rPr>
        <w:t>wf</w:t>
      </w:r>
    </w:p>
    <w:p w:rsidR="003A714F" w:rsidRPr="001E0EB7" w:rsidRDefault="001E0EB7" w:rsidP="001E0EB7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 </w:t>
      </w:r>
      <w:r w:rsidR="00B71621">
        <w:rPr>
          <w:sz w:val="24"/>
          <w:szCs w:val="24"/>
        </w:rPr>
        <w:t xml:space="preserve">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="003A714F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B71621">
        <w:rPr>
          <w:sz w:val="24"/>
          <w:szCs w:val="24"/>
        </w:rPr>
        <w:t xml:space="preserve">                               </w:t>
      </w:r>
      <w:r w:rsidR="00B71621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</w:t>
      </w:r>
    </w:p>
    <w:p w:rsidR="006D67AE" w:rsidRPr="006D67AE" w:rsidRDefault="006D67AE" w:rsidP="006D67AE">
      <w:pPr>
        <w:rPr>
          <w:sz w:val="24"/>
          <w:szCs w:val="24"/>
        </w:rPr>
      </w:pPr>
      <w:r w:rsidRPr="006D67A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  <w:r w:rsidRPr="006D67AE">
        <w:rPr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854F56" w:rsidRPr="00B32DFB" w:rsidRDefault="00854F56">
      <w:pPr>
        <w:rPr>
          <w:b/>
          <w:sz w:val="24"/>
          <w:szCs w:val="24"/>
        </w:rPr>
      </w:pPr>
    </w:p>
    <w:sectPr w:rsidR="00854F56" w:rsidRPr="00B32DF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6C4D" w:rsidRDefault="00586C4D" w:rsidP="00513374">
      <w:pPr>
        <w:spacing w:after="0" w:line="240" w:lineRule="auto"/>
      </w:pPr>
      <w:r>
        <w:separator/>
      </w:r>
    </w:p>
  </w:endnote>
  <w:endnote w:type="continuationSeparator" w:id="0">
    <w:p w:rsidR="00586C4D" w:rsidRDefault="00586C4D" w:rsidP="0051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374" w:rsidRDefault="0051337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6C4D" w:rsidRDefault="00586C4D" w:rsidP="00513374">
      <w:pPr>
        <w:spacing w:after="0" w:line="240" w:lineRule="auto"/>
      </w:pPr>
      <w:r>
        <w:separator/>
      </w:r>
    </w:p>
  </w:footnote>
  <w:footnote w:type="continuationSeparator" w:id="0">
    <w:p w:rsidR="00586C4D" w:rsidRDefault="00586C4D" w:rsidP="005133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6F6701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45C"/>
    <w:rsid w:val="00002DCE"/>
    <w:rsid w:val="00014B8F"/>
    <w:rsid w:val="000217F0"/>
    <w:rsid w:val="00021DDB"/>
    <w:rsid w:val="00024458"/>
    <w:rsid w:val="00031DF9"/>
    <w:rsid w:val="0003432B"/>
    <w:rsid w:val="00036522"/>
    <w:rsid w:val="00040072"/>
    <w:rsid w:val="0004035F"/>
    <w:rsid w:val="00042BE7"/>
    <w:rsid w:val="0004365C"/>
    <w:rsid w:val="0004485F"/>
    <w:rsid w:val="00044E3C"/>
    <w:rsid w:val="00050079"/>
    <w:rsid w:val="0005129D"/>
    <w:rsid w:val="000514A7"/>
    <w:rsid w:val="0005226D"/>
    <w:rsid w:val="00055B39"/>
    <w:rsid w:val="000607DC"/>
    <w:rsid w:val="000620AD"/>
    <w:rsid w:val="000635DF"/>
    <w:rsid w:val="0006789A"/>
    <w:rsid w:val="00070122"/>
    <w:rsid w:val="0007162B"/>
    <w:rsid w:val="000735C6"/>
    <w:rsid w:val="00073DA4"/>
    <w:rsid w:val="000767DF"/>
    <w:rsid w:val="000770BF"/>
    <w:rsid w:val="00082572"/>
    <w:rsid w:val="00092A5A"/>
    <w:rsid w:val="0009340A"/>
    <w:rsid w:val="000A315C"/>
    <w:rsid w:val="000A3778"/>
    <w:rsid w:val="000A50AB"/>
    <w:rsid w:val="000A7B09"/>
    <w:rsid w:val="000C077D"/>
    <w:rsid w:val="000C468D"/>
    <w:rsid w:val="000C7264"/>
    <w:rsid w:val="000D2559"/>
    <w:rsid w:val="000D2F6C"/>
    <w:rsid w:val="000E2868"/>
    <w:rsid w:val="000E40D0"/>
    <w:rsid w:val="000F4365"/>
    <w:rsid w:val="000F5731"/>
    <w:rsid w:val="000F70CB"/>
    <w:rsid w:val="00100106"/>
    <w:rsid w:val="00101C7C"/>
    <w:rsid w:val="00102169"/>
    <w:rsid w:val="0010668F"/>
    <w:rsid w:val="0011445B"/>
    <w:rsid w:val="00120DE1"/>
    <w:rsid w:val="0012107A"/>
    <w:rsid w:val="00123BFC"/>
    <w:rsid w:val="0015024E"/>
    <w:rsid w:val="00155281"/>
    <w:rsid w:val="001600DB"/>
    <w:rsid w:val="00161902"/>
    <w:rsid w:val="00165BD4"/>
    <w:rsid w:val="00167F26"/>
    <w:rsid w:val="00170BF6"/>
    <w:rsid w:val="00177C93"/>
    <w:rsid w:val="00180BFB"/>
    <w:rsid w:val="00181E07"/>
    <w:rsid w:val="00185E73"/>
    <w:rsid w:val="00186B84"/>
    <w:rsid w:val="001875F3"/>
    <w:rsid w:val="00194839"/>
    <w:rsid w:val="00195402"/>
    <w:rsid w:val="00195B97"/>
    <w:rsid w:val="00196A6D"/>
    <w:rsid w:val="001A3288"/>
    <w:rsid w:val="001A3D89"/>
    <w:rsid w:val="001A7D41"/>
    <w:rsid w:val="001B1A94"/>
    <w:rsid w:val="001B4732"/>
    <w:rsid w:val="001B5A35"/>
    <w:rsid w:val="001C3E93"/>
    <w:rsid w:val="001C6153"/>
    <w:rsid w:val="001C772C"/>
    <w:rsid w:val="001D2C49"/>
    <w:rsid w:val="001E0EB7"/>
    <w:rsid w:val="001E4309"/>
    <w:rsid w:val="001F5016"/>
    <w:rsid w:val="00203A22"/>
    <w:rsid w:val="002040C4"/>
    <w:rsid w:val="0021076F"/>
    <w:rsid w:val="00210CF3"/>
    <w:rsid w:val="002111AA"/>
    <w:rsid w:val="00211E13"/>
    <w:rsid w:val="00215D74"/>
    <w:rsid w:val="00217BE4"/>
    <w:rsid w:val="00223CBC"/>
    <w:rsid w:val="00230550"/>
    <w:rsid w:val="00234C5A"/>
    <w:rsid w:val="00236F6E"/>
    <w:rsid w:val="00237B78"/>
    <w:rsid w:val="00240212"/>
    <w:rsid w:val="00244FE5"/>
    <w:rsid w:val="002471D9"/>
    <w:rsid w:val="002510F6"/>
    <w:rsid w:val="00251D31"/>
    <w:rsid w:val="002528A5"/>
    <w:rsid w:val="00254994"/>
    <w:rsid w:val="00257BE6"/>
    <w:rsid w:val="00264925"/>
    <w:rsid w:val="00272288"/>
    <w:rsid w:val="00280637"/>
    <w:rsid w:val="002807ED"/>
    <w:rsid w:val="0028402A"/>
    <w:rsid w:val="00285CC5"/>
    <w:rsid w:val="0029273B"/>
    <w:rsid w:val="00294101"/>
    <w:rsid w:val="00297098"/>
    <w:rsid w:val="00297195"/>
    <w:rsid w:val="002A22C5"/>
    <w:rsid w:val="002A3ABA"/>
    <w:rsid w:val="002A3E81"/>
    <w:rsid w:val="002A6523"/>
    <w:rsid w:val="002B440C"/>
    <w:rsid w:val="002C6035"/>
    <w:rsid w:val="002D6C46"/>
    <w:rsid w:val="002E78E2"/>
    <w:rsid w:val="002E7A73"/>
    <w:rsid w:val="002F0B67"/>
    <w:rsid w:val="002F5A5D"/>
    <w:rsid w:val="00303166"/>
    <w:rsid w:val="00304201"/>
    <w:rsid w:val="00307EB0"/>
    <w:rsid w:val="003121E9"/>
    <w:rsid w:val="003123D5"/>
    <w:rsid w:val="00314592"/>
    <w:rsid w:val="00316391"/>
    <w:rsid w:val="003207FA"/>
    <w:rsid w:val="003221A9"/>
    <w:rsid w:val="003236E1"/>
    <w:rsid w:val="0033061C"/>
    <w:rsid w:val="00330BE3"/>
    <w:rsid w:val="00334A71"/>
    <w:rsid w:val="00340B23"/>
    <w:rsid w:val="0034344F"/>
    <w:rsid w:val="00344BBA"/>
    <w:rsid w:val="00345625"/>
    <w:rsid w:val="003465B3"/>
    <w:rsid w:val="00357F17"/>
    <w:rsid w:val="0036317D"/>
    <w:rsid w:val="003707BD"/>
    <w:rsid w:val="0037162C"/>
    <w:rsid w:val="003718D6"/>
    <w:rsid w:val="00371EE4"/>
    <w:rsid w:val="0038050B"/>
    <w:rsid w:val="00385706"/>
    <w:rsid w:val="00386508"/>
    <w:rsid w:val="0039129A"/>
    <w:rsid w:val="00397870"/>
    <w:rsid w:val="003A1962"/>
    <w:rsid w:val="003A3986"/>
    <w:rsid w:val="003A5635"/>
    <w:rsid w:val="003A714F"/>
    <w:rsid w:val="003B6CA3"/>
    <w:rsid w:val="003C07AF"/>
    <w:rsid w:val="003C1ED8"/>
    <w:rsid w:val="003C4B22"/>
    <w:rsid w:val="003C5520"/>
    <w:rsid w:val="003D1F2B"/>
    <w:rsid w:val="003D3533"/>
    <w:rsid w:val="003D59D1"/>
    <w:rsid w:val="0040406D"/>
    <w:rsid w:val="00410862"/>
    <w:rsid w:val="00412A80"/>
    <w:rsid w:val="00412CF0"/>
    <w:rsid w:val="00413FC2"/>
    <w:rsid w:val="00415376"/>
    <w:rsid w:val="00416502"/>
    <w:rsid w:val="004167E3"/>
    <w:rsid w:val="004179A8"/>
    <w:rsid w:val="00417B5C"/>
    <w:rsid w:val="004208DA"/>
    <w:rsid w:val="004255EA"/>
    <w:rsid w:val="004315C5"/>
    <w:rsid w:val="0043189E"/>
    <w:rsid w:val="00433790"/>
    <w:rsid w:val="00434987"/>
    <w:rsid w:val="00434F81"/>
    <w:rsid w:val="004373E5"/>
    <w:rsid w:val="004422FE"/>
    <w:rsid w:val="004463DD"/>
    <w:rsid w:val="004464E2"/>
    <w:rsid w:val="004504E2"/>
    <w:rsid w:val="00450DA3"/>
    <w:rsid w:val="00451ACE"/>
    <w:rsid w:val="004551A7"/>
    <w:rsid w:val="00462AB6"/>
    <w:rsid w:val="0047074A"/>
    <w:rsid w:val="00477AD5"/>
    <w:rsid w:val="00482114"/>
    <w:rsid w:val="00483C24"/>
    <w:rsid w:val="00483DA8"/>
    <w:rsid w:val="00491C7A"/>
    <w:rsid w:val="0049272A"/>
    <w:rsid w:val="00495601"/>
    <w:rsid w:val="004A67F5"/>
    <w:rsid w:val="004B262A"/>
    <w:rsid w:val="004B5615"/>
    <w:rsid w:val="004C0366"/>
    <w:rsid w:val="004C4794"/>
    <w:rsid w:val="004D0A71"/>
    <w:rsid w:val="004D14C4"/>
    <w:rsid w:val="004D2E41"/>
    <w:rsid w:val="004D3F80"/>
    <w:rsid w:val="004E22DF"/>
    <w:rsid w:val="004E3F10"/>
    <w:rsid w:val="004E5CAD"/>
    <w:rsid w:val="004E619D"/>
    <w:rsid w:val="004F016A"/>
    <w:rsid w:val="004F5C55"/>
    <w:rsid w:val="004F5C78"/>
    <w:rsid w:val="004F60F3"/>
    <w:rsid w:val="004F6C24"/>
    <w:rsid w:val="00500B75"/>
    <w:rsid w:val="00500D9F"/>
    <w:rsid w:val="00502E98"/>
    <w:rsid w:val="00505B9A"/>
    <w:rsid w:val="00507523"/>
    <w:rsid w:val="00507B24"/>
    <w:rsid w:val="0051128F"/>
    <w:rsid w:val="00513374"/>
    <w:rsid w:val="00516FE5"/>
    <w:rsid w:val="00526F83"/>
    <w:rsid w:val="00527438"/>
    <w:rsid w:val="005311B7"/>
    <w:rsid w:val="00534C87"/>
    <w:rsid w:val="005369F2"/>
    <w:rsid w:val="00540921"/>
    <w:rsid w:val="005462C6"/>
    <w:rsid w:val="005502FB"/>
    <w:rsid w:val="005562F9"/>
    <w:rsid w:val="0055660B"/>
    <w:rsid w:val="005635B2"/>
    <w:rsid w:val="005703D0"/>
    <w:rsid w:val="00581278"/>
    <w:rsid w:val="00586C4D"/>
    <w:rsid w:val="00587AD8"/>
    <w:rsid w:val="0059495D"/>
    <w:rsid w:val="00595C30"/>
    <w:rsid w:val="005C75CC"/>
    <w:rsid w:val="005D25C4"/>
    <w:rsid w:val="005D44F8"/>
    <w:rsid w:val="005E722F"/>
    <w:rsid w:val="005F4C8C"/>
    <w:rsid w:val="005F5535"/>
    <w:rsid w:val="005F6011"/>
    <w:rsid w:val="005F69EA"/>
    <w:rsid w:val="00603F98"/>
    <w:rsid w:val="006102CC"/>
    <w:rsid w:val="00615BBB"/>
    <w:rsid w:val="00621232"/>
    <w:rsid w:val="006225B1"/>
    <w:rsid w:val="00624E23"/>
    <w:rsid w:val="00627D99"/>
    <w:rsid w:val="00630F82"/>
    <w:rsid w:val="0063521A"/>
    <w:rsid w:val="00637287"/>
    <w:rsid w:val="00637828"/>
    <w:rsid w:val="00644461"/>
    <w:rsid w:val="00645514"/>
    <w:rsid w:val="00652E64"/>
    <w:rsid w:val="00653627"/>
    <w:rsid w:val="006538C8"/>
    <w:rsid w:val="00664EEE"/>
    <w:rsid w:val="00667487"/>
    <w:rsid w:val="00670EDB"/>
    <w:rsid w:val="00686347"/>
    <w:rsid w:val="006975BA"/>
    <w:rsid w:val="006A10F9"/>
    <w:rsid w:val="006A6574"/>
    <w:rsid w:val="006A7814"/>
    <w:rsid w:val="006B37A5"/>
    <w:rsid w:val="006B5DE1"/>
    <w:rsid w:val="006B63C4"/>
    <w:rsid w:val="006B6D89"/>
    <w:rsid w:val="006C5286"/>
    <w:rsid w:val="006C7E75"/>
    <w:rsid w:val="006D1492"/>
    <w:rsid w:val="006D247D"/>
    <w:rsid w:val="006D46EA"/>
    <w:rsid w:val="006D4A10"/>
    <w:rsid w:val="006D6740"/>
    <w:rsid w:val="006D67AE"/>
    <w:rsid w:val="006D6D41"/>
    <w:rsid w:val="006D79BE"/>
    <w:rsid w:val="006E4ACB"/>
    <w:rsid w:val="006E5486"/>
    <w:rsid w:val="006E55E2"/>
    <w:rsid w:val="006E5A71"/>
    <w:rsid w:val="006E667B"/>
    <w:rsid w:val="006F415E"/>
    <w:rsid w:val="00703BDE"/>
    <w:rsid w:val="00704742"/>
    <w:rsid w:val="00704781"/>
    <w:rsid w:val="007057EC"/>
    <w:rsid w:val="00707443"/>
    <w:rsid w:val="007118C0"/>
    <w:rsid w:val="00712FD9"/>
    <w:rsid w:val="00714343"/>
    <w:rsid w:val="007166A0"/>
    <w:rsid w:val="007337B6"/>
    <w:rsid w:val="007360FE"/>
    <w:rsid w:val="00740A83"/>
    <w:rsid w:val="0074251D"/>
    <w:rsid w:val="0074422B"/>
    <w:rsid w:val="007556E2"/>
    <w:rsid w:val="007616FF"/>
    <w:rsid w:val="00763E60"/>
    <w:rsid w:val="00764E12"/>
    <w:rsid w:val="0076733E"/>
    <w:rsid w:val="00770717"/>
    <w:rsid w:val="007733E2"/>
    <w:rsid w:val="007735A5"/>
    <w:rsid w:val="0078168F"/>
    <w:rsid w:val="00784715"/>
    <w:rsid w:val="00794E0A"/>
    <w:rsid w:val="00795FC4"/>
    <w:rsid w:val="00796057"/>
    <w:rsid w:val="007A36FD"/>
    <w:rsid w:val="007A5067"/>
    <w:rsid w:val="007B0006"/>
    <w:rsid w:val="007B4E28"/>
    <w:rsid w:val="007C2ED2"/>
    <w:rsid w:val="007C3805"/>
    <w:rsid w:val="007C618C"/>
    <w:rsid w:val="007D54EE"/>
    <w:rsid w:val="007E0AB0"/>
    <w:rsid w:val="007E26B5"/>
    <w:rsid w:val="007F4804"/>
    <w:rsid w:val="007F50DF"/>
    <w:rsid w:val="007F6490"/>
    <w:rsid w:val="00801954"/>
    <w:rsid w:val="00801F91"/>
    <w:rsid w:val="00802CB0"/>
    <w:rsid w:val="00813DCA"/>
    <w:rsid w:val="008154A8"/>
    <w:rsid w:val="00820A5B"/>
    <w:rsid w:val="008249A6"/>
    <w:rsid w:val="00830745"/>
    <w:rsid w:val="00835D6E"/>
    <w:rsid w:val="0083652F"/>
    <w:rsid w:val="00854F56"/>
    <w:rsid w:val="00862A0F"/>
    <w:rsid w:val="00874631"/>
    <w:rsid w:val="00874C5E"/>
    <w:rsid w:val="00877FCD"/>
    <w:rsid w:val="008867AD"/>
    <w:rsid w:val="00890617"/>
    <w:rsid w:val="008932D3"/>
    <w:rsid w:val="00896298"/>
    <w:rsid w:val="008A4085"/>
    <w:rsid w:val="008A78AD"/>
    <w:rsid w:val="008B1E60"/>
    <w:rsid w:val="008B206E"/>
    <w:rsid w:val="008B7557"/>
    <w:rsid w:val="008C2A0A"/>
    <w:rsid w:val="008C2AAB"/>
    <w:rsid w:val="008C72F7"/>
    <w:rsid w:val="008D02DD"/>
    <w:rsid w:val="008D072C"/>
    <w:rsid w:val="008D25F3"/>
    <w:rsid w:val="008D2BBA"/>
    <w:rsid w:val="008E7115"/>
    <w:rsid w:val="008F28E0"/>
    <w:rsid w:val="008F3DCA"/>
    <w:rsid w:val="008F697D"/>
    <w:rsid w:val="008F713C"/>
    <w:rsid w:val="008F7837"/>
    <w:rsid w:val="009021E6"/>
    <w:rsid w:val="00903AA4"/>
    <w:rsid w:val="00905E14"/>
    <w:rsid w:val="00907597"/>
    <w:rsid w:val="0091031D"/>
    <w:rsid w:val="0091214B"/>
    <w:rsid w:val="0091236E"/>
    <w:rsid w:val="00914AD8"/>
    <w:rsid w:val="00915F1D"/>
    <w:rsid w:val="00917964"/>
    <w:rsid w:val="00923B3E"/>
    <w:rsid w:val="00924430"/>
    <w:rsid w:val="0092556E"/>
    <w:rsid w:val="00927D41"/>
    <w:rsid w:val="0093114B"/>
    <w:rsid w:val="00934C29"/>
    <w:rsid w:val="00940917"/>
    <w:rsid w:val="00942E25"/>
    <w:rsid w:val="00951B96"/>
    <w:rsid w:val="00955E1E"/>
    <w:rsid w:val="00962FFE"/>
    <w:rsid w:val="00982BB3"/>
    <w:rsid w:val="0098659A"/>
    <w:rsid w:val="00996B8C"/>
    <w:rsid w:val="009A0612"/>
    <w:rsid w:val="009A0D25"/>
    <w:rsid w:val="009A14DB"/>
    <w:rsid w:val="009A442E"/>
    <w:rsid w:val="009A6323"/>
    <w:rsid w:val="009B32E8"/>
    <w:rsid w:val="009C2F85"/>
    <w:rsid w:val="009C3456"/>
    <w:rsid w:val="009C5263"/>
    <w:rsid w:val="009C5762"/>
    <w:rsid w:val="009C6394"/>
    <w:rsid w:val="009D57B9"/>
    <w:rsid w:val="009E1C30"/>
    <w:rsid w:val="009E4929"/>
    <w:rsid w:val="009E5AAE"/>
    <w:rsid w:val="009F0186"/>
    <w:rsid w:val="009F127E"/>
    <w:rsid w:val="009F5F6C"/>
    <w:rsid w:val="009F75A7"/>
    <w:rsid w:val="009F7EFF"/>
    <w:rsid w:val="00A06888"/>
    <w:rsid w:val="00A172B1"/>
    <w:rsid w:val="00A21225"/>
    <w:rsid w:val="00A27513"/>
    <w:rsid w:val="00A3099E"/>
    <w:rsid w:val="00A31485"/>
    <w:rsid w:val="00A31FEC"/>
    <w:rsid w:val="00A338FB"/>
    <w:rsid w:val="00A35533"/>
    <w:rsid w:val="00A35CAF"/>
    <w:rsid w:val="00A440FD"/>
    <w:rsid w:val="00A65CD1"/>
    <w:rsid w:val="00A712F2"/>
    <w:rsid w:val="00A7649A"/>
    <w:rsid w:val="00A823B1"/>
    <w:rsid w:val="00A85045"/>
    <w:rsid w:val="00A87C27"/>
    <w:rsid w:val="00A96898"/>
    <w:rsid w:val="00AA51D1"/>
    <w:rsid w:val="00AA57D3"/>
    <w:rsid w:val="00AB0377"/>
    <w:rsid w:val="00AB2350"/>
    <w:rsid w:val="00AB677C"/>
    <w:rsid w:val="00AC0748"/>
    <w:rsid w:val="00AC0F2E"/>
    <w:rsid w:val="00AC4463"/>
    <w:rsid w:val="00AC4CBE"/>
    <w:rsid w:val="00AC5D9C"/>
    <w:rsid w:val="00AD46B8"/>
    <w:rsid w:val="00AD4A52"/>
    <w:rsid w:val="00AD4CAC"/>
    <w:rsid w:val="00AD527D"/>
    <w:rsid w:val="00AE2209"/>
    <w:rsid w:val="00AF047A"/>
    <w:rsid w:val="00AF1577"/>
    <w:rsid w:val="00B02707"/>
    <w:rsid w:val="00B072DC"/>
    <w:rsid w:val="00B110B2"/>
    <w:rsid w:val="00B13C89"/>
    <w:rsid w:val="00B16DBD"/>
    <w:rsid w:val="00B20BDE"/>
    <w:rsid w:val="00B24148"/>
    <w:rsid w:val="00B320E8"/>
    <w:rsid w:val="00B32DFB"/>
    <w:rsid w:val="00B35E8D"/>
    <w:rsid w:val="00B44DC5"/>
    <w:rsid w:val="00B45EC6"/>
    <w:rsid w:val="00B46C05"/>
    <w:rsid w:val="00B47992"/>
    <w:rsid w:val="00B65BE4"/>
    <w:rsid w:val="00B7021C"/>
    <w:rsid w:val="00B71621"/>
    <w:rsid w:val="00B7439D"/>
    <w:rsid w:val="00B74615"/>
    <w:rsid w:val="00B778F2"/>
    <w:rsid w:val="00B8144A"/>
    <w:rsid w:val="00B8169B"/>
    <w:rsid w:val="00B90401"/>
    <w:rsid w:val="00B94F27"/>
    <w:rsid w:val="00B9509F"/>
    <w:rsid w:val="00BA03CD"/>
    <w:rsid w:val="00BA276C"/>
    <w:rsid w:val="00BA66D1"/>
    <w:rsid w:val="00BB06F5"/>
    <w:rsid w:val="00BB5CEB"/>
    <w:rsid w:val="00BB7153"/>
    <w:rsid w:val="00BC2BC5"/>
    <w:rsid w:val="00BC545C"/>
    <w:rsid w:val="00BD1320"/>
    <w:rsid w:val="00BD6540"/>
    <w:rsid w:val="00BE6673"/>
    <w:rsid w:val="00BE780A"/>
    <w:rsid w:val="00BF0739"/>
    <w:rsid w:val="00BF3BF8"/>
    <w:rsid w:val="00BF5998"/>
    <w:rsid w:val="00C03A5E"/>
    <w:rsid w:val="00C065C9"/>
    <w:rsid w:val="00C11980"/>
    <w:rsid w:val="00C13F60"/>
    <w:rsid w:val="00C2283F"/>
    <w:rsid w:val="00C251EC"/>
    <w:rsid w:val="00C26337"/>
    <w:rsid w:val="00C32475"/>
    <w:rsid w:val="00C4161B"/>
    <w:rsid w:val="00C42636"/>
    <w:rsid w:val="00C43487"/>
    <w:rsid w:val="00C47B7E"/>
    <w:rsid w:val="00C53C0D"/>
    <w:rsid w:val="00C60074"/>
    <w:rsid w:val="00C70866"/>
    <w:rsid w:val="00C708F9"/>
    <w:rsid w:val="00C72C1E"/>
    <w:rsid w:val="00C76A01"/>
    <w:rsid w:val="00C844B6"/>
    <w:rsid w:val="00C94344"/>
    <w:rsid w:val="00C972DA"/>
    <w:rsid w:val="00CC1408"/>
    <w:rsid w:val="00CC23B6"/>
    <w:rsid w:val="00CC60C8"/>
    <w:rsid w:val="00CD442B"/>
    <w:rsid w:val="00CD776F"/>
    <w:rsid w:val="00CE065D"/>
    <w:rsid w:val="00CE3269"/>
    <w:rsid w:val="00CE41BA"/>
    <w:rsid w:val="00CE5072"/>
    <w:rsid w:val="00CE50A6"/>
    <w:rsid w:val="00CF17F2"/>
    <w:rsid w:val="00CF2019"/>
    <w:rsid w:val="00CF269E"/>
    <w:rsid w:val="00CF3EA4"/>
    <w:rsid w:val="00D01DC8"/>
    <w:rsid w:val="00D02ABE"/>
    <w:rsid w:val="00D02EF0"/>
    <w:rsid w:val="00D03E73"/>
    <w:rsid w:val="00D04465"/>
    <w:rsid w:val="00D048DD"/>
    <w:rsid w:val="00D05BE2"/>
    <w:rsid w:val="00D079EF"/>
    <w:rsid w:val="00D1121C"/>
    <w:rsid w:val="00D15C3A"/>
    <w:rsid w:val="00D15D03"/>
    <w:rsid w:val="00D17C4F"/>
    <w:rsid w:val="00D243E9"/>
    <w:rsid w:val="00D24966"/>
    <w:rsid w:val="00D25170"/>
    <w:rsid w:val="00D26913"/>
    <w:rsid w:val="00D312A3"/>
    <w:rsid w:val="00D31B0C"/>
    <w:rsid w:val="00D33689"/>
    <w:rsid w:val="00D3434D"/>
    <w:rsid w:val="00D4060D"/>
    <w:rsid w:val="00D40825"/>
    <w:rsid w:val="00D42576"/>
    <w:rsid w:val="00D43163"/>
    <w:rsid w:val="00D43323"/>
    <w:rsid w:val="00D46103"/>
    <w:rsid w:val="00D5013D"/>
    <w:rsid w:val="00D532EA"/>
    <w:rsid w:val="00D565DF"/>
    <w:rsid w:val="00D570CF"/>
    <w:rsid w:val="00D573A2"/>
    <w:rsid w:val="00D61969"/>
    <w:rsid w:val="00D62829"/>
    <w:rsid w:val="00D76062"/>
    <w:rsid w:val="00D85B26"/>
    <w:rsid w:val="00D86B1F"/>
    <w:rsid w:val="00D9110E"/>
    <w:rsid w:val="00D9120C"/>
    <w:rsid w:val="00D91D65"/>
    <w:rsid w:val="00D92F63"/>
    <w:rsid w:val="00D97244"/>
    <w:rsid w:val="00D97C0D"/>
    <w:rsid w:val="00DA001F"/>
    <w:rsid w:val="00DA1FC9"/>
    <w:rsid w:val="00DA265D"/>
    <w:rsid w:val="00DA2FEA"/>
    <w:rsid w:val="00DB02BE"/>
    <w:rsid w:val="00DC0C16"/>
    <w:rsid w:val="00DC14AA"/>
    <w:rsid w:val="00DC2793"/>
    <w:rsid w:val="00DD1B11"/>
    <w:rsid w:val="00DD2049"/>
    <w:rsid w:val="00DD5ECC"/>
    <w:rsid w:val="00DD749C"/>
    <w:rsid w:val="00DE073E"/>
    <w:rsid w:val="00DE236D"/>
    <w:rsid w:val="00DE3DD8"/>
    <w:rsid w:val="00DE4FEE"/>
    <w:rsid w:val="00DE543B"/>
    <w:rsid w:val="00DE5489"/>
    <w:rsid w:val="00DE60D2"/>
    <w:rsid w:val="00DF070E"/>
    <w:rsid w:val="00DF6EE3"/>
    <w:rsid w:val="00E00D97"/>
    <w:rsid w:val="00E02C9C"/>
    <w:rsid w:val="00E06C2F"/>
    <w:rsid w:val="00E10DE7"/>
    <w:rsid w:val="00E10FAD"/>
    <w:rsid w:val="00E17791"/>
    <w:rsid w:val="00E21CDF"/>
    <w:rsid w:val="00E343A1"/>
    <w:rsid w:val="00E3485C"/>
    <w:rsid w:val="00E35F04"/>
    <w:rsid w:val="00E379CC"/>
    <w:rsid w:val="00E4049D"/>
    <w:rsid w:val="00E42E44"/>
    <w:rsid w:val="00E50510"/>
    <w:rsid w:val="00E660C1"/>
    <w:rsid w:val="00E75E66"/>
    <w:rsid w:val="00E76A88"/>
    <w:rsid w:val="00E7736B"/>
    <w:rsid w:val="00E80989"/>
    <w:rsid w:val="00E81608"/>
    <w:rsid w:val="00E8407F"/>
    <w:rsid w:val="00E86673"/>
    <w:rsid w:val="00E86FD3"/>
    <w:rsid w:val="00E903FD"/>
    <w:rsid w:val="00E926AA"/>
    <w:rsid w:val="00EA6A4F"/>
    <w:rsid w:val="00EA7533"/>
    <w:rsid w:val="00EB6D8A"/>
    <w:rsid w:val="00EB74B6"/>
    <w:rsid w:val="00EC0957"/>
    <w:rsid w:val="00EC172F"/>
    <w:rsid w:val="00EC1C3D"/>
    <w:rsid w:val="00EC3C6D"/>
    <w:rsid w:val="00EC52D7"/>
    <w:rsid w:val="00EC6D2D"/>
    <w:rsid w:val="00EE0EF3"/>
    <w:rsid w:val="00EE24EE"/>
    <w:rsid w:val="00EE314A"/>
    <w:rsid w:val="00EE3321"/>
    <w:rsid w:val="00EE3941"/>
    <w:rsid w:val="00EE3F0D"/>
    <w:rsid w:val="00EE7E7B"/>
    <w:rsid w:val="00EF0315"/>
    <w:rsid w:val="00EF3E70"/>
    <w:rsid w:val="00EF70FD"/>
    <w:rsid w:val="00F12228"/>
    <w:rsid w:val="00F20092"/>
    <w:rsid w:val="00F22A75"/>
    <w:rsid w:val="00F27F63"/>
    <w:rsid w:val="00F33C9B"/>
    <w:rsid w:val="00F4039F"/>
    <w:rsid w:val="00F41658"/>
    <w:rsid w:val="00F5129E"/>
    <w:rsid w:val="00F52DAC"/>
    <w:rsid w:val="00F53440"/>
    <w:rsid w:val="00F55587"/>
    <w:rsid w:val="00F601B3"/>
    <w:rsid w:val="00F65EAC"/>
    <w:rsid w:val="00F75214"/>
    <w:rsid w:val="00F7788C"/>
    <w:rsid w:val="00F82B18"/>
    <w:rsid w:val="00F87578"/>
    <w:rsid w:val="00F90E42"/>
    <w:rsid w:val="00F92145"/>
    <w:rsid w:val="00F93A46"/>
    <w:rsid w:val="00FA1FAC"/>
    <w:rsid w:val="00FA23F0"/>
    <w:rsid w:val="00FA576B"/>
    <w:rsid w:val="00FB1C32"/>
    <w:rsid w:val="00FB364F"/>
    <w:rsid w:val="00FB59E4"/>
    <w:rsid w:val="00FB6B0A"/>
    <w:rsid w:val="00FB7B48"/>
    <w:rsid w:val="00FD1623"/>
    <w:rsid w:val="00FD1D7E"/>
    <w:rsid w:val="00FD7F03"/>
    <w:rsid w:val="00FE0C9F"/>
    <w:rsid w:val="00FE125C"/>
    <w:rsid w:val="00FE1C71"/>
    <w:rsid w:val="00FE473B"/>
    <w:rsid w:val="00FF1C9C"/>
    <w:rsid w:val="00FF2071"/>
    <w:rsid w:val="00FF5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D8F70A-4E8D-41A8-8137-911FF614D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ufzhlungszeichen">
    <w:name w:val="List Bullet"/>
    <w:basedOn w:val="Standard"/>
    <w:uiPriority w:val="99"/>
    <w:unhideWhenUsed/>
    <w:rsid w:val="004373E5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1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3374"/>
  </w:style>
  <w:style w:type="paragraph" w:styleId="Fuzeile">
    <w:name w:val="footer"/>
    <w:basedOn w:val="Standard"/>
    <w:link w:val="FuzeileZchn"/>
    <w:uiPriority w:val="99"/>
    <w:unhideWhenUsed/>
    <w:rsid w:val="00513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1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37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0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406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608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071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96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1544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6478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0695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54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1482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410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6470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3644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6026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4225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145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270382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646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2990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6111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1884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7164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4851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48322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5829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08408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71022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440535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1303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4661108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0325969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540657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5416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1900120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355270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775537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86876269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016467733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22758712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132089277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468089724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96433315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545341384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1813130674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496336475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888304784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2105109019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1137800200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86269990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2144348753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1736509160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968004032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826557818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92837768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795027666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30150018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72745771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756099155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166899256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734549126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1755593423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575017564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53162692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65599062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7187916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61259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48310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221801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1538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23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20772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42306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4151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7203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90861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9020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8630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23122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038541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222457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161990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741416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553333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5786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81251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915922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595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883616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4404659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5779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24978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97172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430891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031015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30443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645636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78159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7485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7230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80442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07213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60989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6169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47811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707608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53696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825413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681090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16594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A12DE5-21CB-429A-88BB-96D12DE0F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Felka</dc:creator>
  <cp:keywords/>
  <dc:description/>
  <cp:lastModifiedBy>Felka</cp:lastModifiedBy>
  <cp:revision>249</cp:revision>
  <dcterms:created xsi:type="dcterms:W3CDTF">2025-03-25T20:10:00Z</dcterms:created>
  <dcterms:modified xsi:type="dcterms:W3CDTF">2025-10-23T08:49:00Z</dcterms:modified>
</cp:coreProperties>
</file>